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吉林大学珠海学院出访研究计划登记表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8789" w:type="dxa"/>
        <w:tblInd w:w="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95"/>
        <w:gridCol w:w="850"/>
        <w:gridCol w:w="1985"/>
        <w:gridCol w:w="3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经费名称及经费号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出访目的：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研究内容、研究计划及预期成果：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出访时间的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合理性：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241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出访任务与出访经费相关性：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6720" w:firstLineChars="3200"/>
      </w:pPr>
    </w:p>
    <w:sectPr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7C1"/>
    <w:rsid w:val="00033AF9"/>
    <w:rsid w:val="00141400"/>
    <w:rsid w:val="00203ED2"/>
    <w:rsid w:val="00397C00"/>
    <w:rsid w:val="004C5037"/>
    <w:rsid w:val="005E0E01"/>
    <w:rsid w:val="00602DB7"/>
    <w:rsid w:val="00651376"/>
    <w:rsid w:val="006956DB"/>
    <w:rsid w:val="00745AA8"/>
    <w:rsid w:val="00802627"/>
    <w:rsid w:val="008047C1"/>
    <w:rsid w:val="008A6F62"/>
    <w:rsid w:val="008B7883"/>
    <w:rsid w:val="00A9232B"/>
    <w:rsid w:val="00BA1800"/>
    <w:rsid w:val="00BB2C31"/>
    <w:rsid w:val="00BE0A5D"/>
    <w:rsid w:val="00CB0BDF"/>
    <w:rsid w:val="00E309CB"/>
    <w:rsid w:val="00E56E08"/>
    <w:rsid w:val="2C875F61"/>
    <w:rsid w:val="5D6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</Words>
  <Characters>95</Characters>
  <Lines>1</Lines>
  <Paragraphs>1</Paragraphs>
  <TotalTime>2</TotalTime>
  <ScaleCrop>false</ScaleCrop>
  <LinksUpToDate>false</LinksUpToDate>
  <CharactersWithSpaces>110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2016-09-20T00:16:00Z</dcterms:created>
  <dc:creator>my</dc:creator>
  <cp:lastModifiedBy>WPS_1527865353</cp:lastModifiedBy>
  <cp:lastPrinted>2018-10-22T06:46:12Z</cp:lastPrinted>
  <dcterms:modified xsi:type="dcterms:W3CDTF">2018-10-22T06:50:19Z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